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0109" w14:textId="7FCCE14C" w:rsidR="00151333" w:rsidRDefault="00800355">
      <w:r>
        <w:t>KES PTO M</w:t>
      </w:r>
      <w:r w:rsidR="00E74C9E">
        <w:t>e</w:t>
      </w:r>
      <w:r>
        <w:t>eting 7/15/2025</w:t>
      </w:r>
      <w:r w:rsidR="00AE2EA9">
        <w:t xml:space="preserve"> 8am via Zoom </w:t>
      </w:r>
    </w:p>
    <w:p w14:paraId="6FBFCEEF" w14:textId="77777777" w:rsidR="00800355" w:rsidRDefault="00800355"/>
    <w:p w14:paraId="433FA328" w14:textId="0D3317A7" w:rsidR="00800355" w:rsidRDefault="00AE2EA9">
      <w:r>
        <w:t>Attendants</w:t>
      </w:r>
      <w:r w:rsidR="00800355">
        <w:t xml:space="preserve">: </w:t>
      </w:r>
    </w:p>
    <w:p w14:paraId="2B48EC2B" w14:textId="041C4411" w:rsidR="00800355" w:rsidRDefault="00800355" w:rsidP="00800355">
      <w:pPr>
        <w:pStyle w:val="ListParagraph"/>
        <w:numPr>
          <w:ilvl w:val="0"/>
          <w:numId w:val="4"/>
        </w:numPr>
      </w:pPr>
      <w:r>
        <w:t xml:space="preserve">Lana </w:t>
      </w:r>
    </w:p>
    <w:p w14:paraId="07CB1B35" w14:textId="4E7150A5" w:rsidR="00800355" w:rsidRDefault="00800355" w:rsidP="00800355">
      <w:pPr>
        <w:pStyle w:val="ListParagraph"/>
        <w:numPr>
          <w:ilvl w:val="0"/>
          <w:numId w:val="4"/>
        </w:numPr>
      </w:pPr>
      <w:r>
        <w:t xml:space="preserve">Kathy </w:t>
      </w:r>
    </w:p>
    <w:p w14:paraId="7A66046E" w14:textId="46F639B4" w:rsidR="00800355" w:rsidRDefault="00800355" w:rsidP="00800355">
      <w:pPr>
        <w:pStyle w:val="ListParagraph"/>
        <w:numPr>
          <w:ilvl w:val="0"/>
          <w:numId w:val="4"/>
        </w:numPr>
      </w:pPr>
      <w:r>
        <w:t>Jade</w:t>
      </w:r>
    </w:p>
    <w:p w14:paraId="675B5BB5" w14:textId="4F8AABC6" w:rsidR="00800355" w:rsidRDefault="00800355" w:rsidP="00800355">
      <w:pPr>
        <w:pStyle w:val="ListParagraph"/>
        <w:numPr>
          <w:ilvl w:val="0"/>
          <w:numId w:val="4"/>
        </w:numPr>
      </w:pPr>
      <w:r>
        <w:t>Angela</w:t>
      </w:r>
    </w:p>
    <w:p w14:paraId="30A84031" w14:textId="24A0D48B" w:rsidR="00800355" w:rsidRDefault="00800355" w:rsidP="00800355">
      <w:pPr>
        <w:pStyle w:val="ListParagraph"/>
        <w:numPr>
          <w:ilvl w:val="0"/>
          <w:numId w:val="4"/>
        </w:numPr>
      </w:pPr>
      <w:r>
        <w:t xml:space="preserve">Kym </w:t>
      </w:r>
    </w:p>
    <w:p w14:paraId="1CC70F07" w14:textId="121CBBD4" w:rsidR="00800355" w:rsidRDefault="00800355" w:rsidP="00800355">
      <w:pPr>
        <w:pStyle w:val="ListParagraph"/>
        <w:numPr>
          <w:ilvl w:val="0"/>
          <w:numId w:val="4"/>
        </w:numPr>
      </w:pPr>
      <w:r>
        <w:t xml:space="preserve">Alyson </w:t>
      </w:r>
    </w:p>
    <w:p w14:paraId="7F1CCA39" w14:textId="77777777" w:rsidR="00800355" w:rsidRDefault="00800355"/>
    <w:p w14:paraId="6974F5CD" w14:textId="68A98792" w:rsidR="00800355" w:rsidRDefault="00800355" w:rsidP="00800355">
      <w:r>
        <w:t xml:space="preserve">Agenda: </w:t>
      </w:r>
    </w:p>
    <w:p w14:paraId="300B196F" w14:textId="3A5982A9" w:rsidR="00800355" w:rsidRDefault="00800355" w:rsidP="00800355">
      <w:pPr>
        <w:pStyle w:val="ListParagraph"/>
        <w:numPr>
          <w:ilvl w:val="0"/>
          <w:numId w:val="2"/>
        </w:numPr>
      </w:pPr>
      <w:proofErr w:type="gramStart"/>
      <w:r>
        <w:t>Changing in</w:t>
      </w:r>
      <w:proofErr w:type="gramEnd"/>
      <w:r>
        <w:t xml:space="preserve"> roles in treasurer </w:t>
      </w:r>
    </w:p>
    <w:p w14:paraId="068FB2B7" w14:textId="6646E1A4" w:rsidR="00800355" w:rsidRDefault="00800355" w:rsidP="00800355">
      <w:pPr>
        <w:pStyle w:val="ListParagraph"/>
        <w:numPr>
          <w:ilvl w:val="0"/>
          <w:numId w:val="2"/>
        </w:numPr>
      </w:pPr>
      <w:r>
        <w:t xml:space="preserve">Go with the new PTO app to help streamline </w:t>
      </w:r>
    </w:p>
    <w:p w14:paraId="0954ADAA" w14:textId="5BA86E0D" w:rsidR="00800355" w:rsidRDefault="00800355" w:rsidP="00800355">
      <w:pPr>
        <w:pStyle w:val="ListParagraph"/>
        <w:numPr>
          <w:ilvl w:val="0"/>
          <w:numId w:val="2"/>
        </w:numPr>
      </w:pPr>
      <w:r>
        <w:t xml:space="preserve">Tuesday morning at 8 am the first Tuesday of the month – PTO </w:t>
      </w:r>
    </w:p>
    <w:p w14:paraId="531D20C0" w14:textId="77777777" w:rsidR="00800355" w:rsidRDefault="00800355" w:rsidP="00800355"/>
    <w:p w14:paraId="0FA847AA" w14:textId="07267418" w:rsidR="00800355" w:rsidRDefault="00800355" w:rsidP="00800355">
      <w:r>
        <w:t xml:space="preserve">Looking at meeting times – Tuesday at 8 am – only concern is, will this hinder any parents that work being able to be involved. </w:t>
      </w:r>
    </w:p>
    <w:p w14:paraId="69B24D99" w14:textId="243EAFE2" w:rsidR="00800355" w:rsidRDefault="00800355" w:rsidP="00800355">
      <w:r>
        <w:t xml:space="preserve">Voted on using the PTO APP to help with streamlining communication to parents – it was motioned to vote on and majority voted. </w:t>
      </w:r>
    </w:p>
    <w:p w14:paraId="338AC197" w14:textId="67758606" w:rsidR="00800355" w:rsidRDefault="00800355" w:rsidP="00800355">
      <w:r>
        <w:t>Meeting – need to make a motion to approve 1000 budget with marketing materials – it was approved with majority vote</w:t>
      </w:r>
    </w:p>
    <w:p w14:paraId="4A50825E" w14:textId="7593E89C" w:rsidR="008B7513" w:rsidRDefault="00800355" w:rsidP="00800355">
      <w:r>
        <w:t xml:space="preserve">Sponsorships: Jade has an updated packet – send out the sponsorship packets schoolwide – Jade is working on some larger companies to gain sponsorship. Parents/Community is outraged at the loss of funding towards public schools – and so hoping this will be in our favor to help </w:t>
      </w:r>
      <w:r w:rsidR="008B7513">
        <w:t xml:space="preserve">with sponsorship, etc.  </w:t>
      </w:r>
      <w:proofErr w:type="gramStart"/>
      <w:r w:rsidR="008B7513">
        <w:t>Want</w:t>
      </w:r>
      <w:proofErr w:type="gramEnd"/>
      <w:r w:rsidR="008B7513">
        <w:t xml:space="preserve"> to print some of those packets and go boots on the ground to help with getting local businesses involved in sponsorships. </w:t>
      </w:r>
    </w:p>
    <w:p w14:paraId="7A619BDC" w14:textId="41DB09D4" w:rsidR="008B7513" w:rsidRDefault="008B7513" w:rsidP="00800355">
      <w:r>
        <w:t xml:space="preserve">Will get a group together to do some local events (Sponsorship Committee) to get boots on the ground to gain sponsorships. (we can also </w:t>
      </w:r>
      <w:proofErr w:type="gramStart"/>
      <w:r>
        <w:t>get</w:t>
      </w:r>
      <w:proofErr w:type="gramEnd"/>
      <w:r>
        <w:t xml:space="preserve"> creative to help businesses get involved)</w:t>
      </w:r>
    </w:p>
    <w:p w14:paraId="39B2CE89" w14:textId="758D1FA2" w:rsidR="008B7513" w:rsidRDefault="008B7513" w:rsidP="00800355">
      <w:r>
        <w:t xml:space="preserve">We want to get a “point parent” in each classroom to help with streamlining the PTO with the classroom. Using the QR code at Meet the Teacher – and have the parents check that they want to be a point parent for their </w:t>
      </w:r>
      <w:r w:rsidR="00AE2EA9">
        <w:t>child’s</w:t>
      </w:r>
      <w:r>
        <w:t xml:space="preserve"> classroom. (in the parent pod and add a box) and if some teachers didn’t get a parent – we can work with those teachers to gain a parent contact. </w:t>
      </w:r>
    </w:p>
    <w:p w14:paraId="4C41E253" w14:textId="69A9C5A2" w:rsidR="008B7513" w:rsidRDefault="008B7513" w:rsidP="00800355">
      <w:r>
        <w:t>Proposed to put aside $3000 for welcoming events (welcome breakfast, kindergarten roundup, $575 of it to get the approval to do movie nights and get the permit)</w:t>
      </w:r>
    </w:p>
    <w:p w14:paraId="447F29AF" w14:textId="2D065260" w:rsidR="008B7513" w:rsidRDefault="008B7513" w:rsidP="00800355">
      <w:r>
        <w:t xml:space="preserve">It was mentioned that we should email PTO members to see who would volunteer </w:t>
      </w:r>
      <w:proofErr w:type="gramStart"/>
      <w:r>
        <w:t>in regards to</w:t>
      </w:r>
      <w:proofErr w:type="gramEnd"/>
      <w:r>
        <w:t xml:space="preserve"> breakfast and Kindergarten roundup. </w:t>
      </w:r>
    </w:p>
    <w:p w14:paraId="2CD24191" w14:textId="0240A324" w:rsidR="008B7513" w:rsidRDefault="008B7513" w:rsidP="00800355">
      <w:r>
        <w:lastRenderedPageBreak/>
        <w:t xml:space="preserve">Square 1 Art </w:t>
      </w:r>
      <w:r w:rsidR="00A2790E">
        <w:t>–</w:t>
      </w:r>
      <w:r>
        <w:t xml:space="preserve"> </w:t>
      </w:r>
      <w:r w:rsidR="00A2790E">
        <w:t xml:space="preserve">is there anyone that wants to head this – </w:t>
      </w:r>
    </w:p>
    <w:p w14:paraId="1CEF9568" w14:textId="4C18E342" w:rsidR="00A2790E" w:rsidRDefault="00A2790E" w:rsidP="00800355">
      <w:r>
        <w:t xml:space="preserve">Kym – really liked doing the Square 1 Art – and she had done a Christmas Theme – etc. It does take some time and hours, but she overall really liked it – but she did know that there were several teachers that did not like it. But there is potential with the Bears – Lana does have the instructions on how to use it – </w:t>
      </w:r>
      <w:proofErr w:type="gramStart"/>
      <w:r>
        <w:t>we  just</w:t>
      </w:r>
      <w:proofErr w:type="gramEnd"/>
      <w:r>
        <w:t xml:space="preserve"> need a point person to run the program. Parents like the program because they can buy a few gifts, etc. SP</w:t>
      </w:r>
    </w:p>
    <w:p w14:paraId="71CE2116" w14:textId="2F9F1E5B" w:rsidR="00A2790E" w:rsidRDefault="00A2790E" w:rsidP="00800355">
      <w:r>
        <w:t xml:space="preserve">Design your own teddy bear - $20 per person – fundraiser – and we get $6 per bear. </w:t>
      </w:r>
    </w:p>
    <w:p w14:paraId="516127C8" w14:textId="37D2DE6C" w:rsidR="00A2790E" w:rsidRDefault="00A2790E" w:rsidP="00800355">
      <w:r>
        <w:t xml:space="preserve">Spirit Shirts $7000 </w:t>
      </w:r>
    </w:p>
    <w:p w14:paraId="65C1DC18" w14:textId="5ACF58E9" w:rsidR="00A2790E" w:rsidRDefault="00A2790E" w:rsidP="00800355">
      <w:r>
        <w:t xml:space="preserve">Requested $150 message cards from the budget – discussed how to streamline the process of having point parents or a group together and had so many shirts and did it as a PTO social activity – it would work better than last year where Lana did it on her own. </w:t>
      </w:r>
    </w:p>
    <w:p w14:paraId="011F29C5" w14:textId="69351B2F" w:rsidR="00AE2EA9" w:rsidRDefault="00AE2EA9" w:rsidP="00800355">
      <w:r>
        <w:t xml:space="preserve">Hallway decorating – bringing that back – as the students really loved that. Discussed working on the hallways and getting some more color into it to work on the vibe of the school. </w:t>
      </w:r>
    </w:p>
    <w:p w14:paraId="5A980188" w14:textId="2A9A27A0" w:rsidR="00AE2EA9" w:rsidRDefault="00AE2EA9" w:rsidP="00800355">
      <w:r>
        <w:t xml:space="preserve">Action Items: </w:t>
      </w:r>
    </w:p>
    <w:p w14:paraId="499E3C91" w14:textId="2CEABFA9" w:rsidR="00AE2EA9" w:rsidRDefault="00AE2EA9" w:rsidP="00800355">
      <w:r>
        <w:t xml:space="preserve">Send out the volunteer requests </w:t>
      </w:r>
    </w:p>
    <w:p w14:paraId="350C7575" w14:textId="43562E39" w:rsidR="00AE2EA9" w:rsidRDefault="00AE2EA9" w:rsidP="00800355">
      <w:r>
        <w:t xml:space="preserve">Playground meet up this Wednesday </w:t>
      </w:r>
    </w:p>
    <w:p w14:paraId="6F370057" w14:textId="6D3904BF" w:rsidR="00AE2EA9" w:rsidRDefault="00AE2EA9" w:rsidP="00800355">
      <w:r>
        <w:t xml:space="preserve">Make sure to email to Kathy if you want things sent to parents “PLEASE SEND OUT TO PARENTS” </w:t>
      </w:r>
    </w:p>
    <w:p w14:paraId="79BA3A73" w14:textId="4351494D" w:rsidR="00AE2EA9" w:rsidRDefault="00AE2EA9" w:rsidP="00800355">
      <w:r>
        <w:t xml:space="preserve">Meeting ended at 8:41 </w:t>
      </w:r>
    </w:p>
    <w:sectPr w:rsidR="00AE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525C"/>
    <w:multiLevelType w:val="hybridMultilevel"/>
    <w:tmpl w:val="80C4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0F14"/>
    <w:multiLevelType w:val="hybridMultilevel"/>
    <w:tmpl w:val="E154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471B"/>
    <w:multiLevelType w:val="hybridMultilevel"/>
    <w:tmpl w:val="8DD0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BEB"/>
    <w:multiLevelType w:val="hybridMultilevel"/>
    <w:tmpl w:val="F320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55622">
    <w:abstractNumId w:val="3"/>
  </w:num>
  <w:num w:numId="2" w16cid:durableId="8917595">
    <w:abstractNumId w:val="1"/>
  </w:num>
  <w:num w:numId="3" w16cid:durableId="1371222954">
    <w:abstractNumId w:val="2"/>
  </w:num>
  <w:num w:numId="4" w16cid:durableId="200481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55"/>
    <w:rsid w:val="00124E52"/>
    <w:rsid w:val="00151333"/>
    <w:rsid w:val="004C16DA"/>
    <w:rsid w:val="005B7E89"/>
    <w:rsid w:val="00741C00"/>
    <w:rsid w:val="00800355"/>
    <w:rsid w:val="008B7513"/>
    <w:rsid w:val="00A2790E"/>
    <w:rsid w:val="00AE2EA9"/>
    <w:rsid w:val="00E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4ACB"/>
  <w15:chartTrackingRefBased/>
  <w15:docId w15:val="{BA26B89A-DD80-441F-B007-42D7B068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Fusco</dc:creator>
  <cp:keywords/>
  <dc:description/>
  <cp:lastModifiedBy>Veronica Sturm</cp:lastModifiedBy>
  <cp:revision>2</cp:revision>
  <dcterms:created xsi:type="dcterms:W3CDTF">2025-07-21T18:12:00Z</dcterms:created>
  <dcterms:modified xsi:type="dcterms:W3CDTF">2025-07-21T18:12:00Z</dcterms:modified>
</cp:coreProperties>
</file>