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3D1AB211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711949">
        <w:rPr>
          <w:rFonts w:ascii="Century Gothic" w:hAnsi="Century Gothic"/>
          <w:sz w:val="24"/>
          <w:szCs w:val="24"/>
        </w:rPr>
        <w:t xml:space="preserve">Kora Stoll, </w:t>
      </w:r>
      <w:r w:rsidR="00190F0B">
        <w:rPr>
          <w:rFonts w:ascii="Century Gothic" w:hAnsi="Century Gothic"/>
          <w:sz w:val="24"/>
          <w:szCs w:val="24"/>
        </w:rPr>
        <w:t>Bethany Hilbert</w:t>
      </w:r>
      <w:r w:rsidR="00F56798">
        <w:rPr>
          <w:rFonts w:ascii="Century Gothic" w:hAnsi="Century Gothic"/>
          <w:sz w:val="24"/>
          <w:szCs w:val="24"/>
        </w:rPr>
        <w:t xml:space="preserve">, </w:t>
      </w:r>
      <w:r w:rsidR="00B06F79">
        <w:rPr>
          <w:rFonts w:ascii="Century Gothic" w:hAnsi="Century Gothic"/>
          <w:sz w:val="24"/>
          <w:szCs w:val="24"/>
        </w:rPr>
        <w:t>Pura Scott, Kathy Tucker, Jenny Ranick, Erin Snyder, Tom Anderson, Joe Chesek, Alison Neumark, Jeremey Schlegelmilch, Laradel Schlegelmilch, Sandi Zeljko, Lindsay Niewoehner, Marion Chesek, Chris Petrello, Jessica Grosso-Garcia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79AB5EEB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A93303">
        <w:rPr>
          <w:rFonts w:ascii="Century Gothic" w:hAnsi="Century Gothic"/>
          <w:sz w:val="24"/>
          <w:szCs w:val="24"/>
        </w:rPr>
        <w:t xml:space="preserve">d on </w:t>
      </w:r>
      <w:r w:rsidR="004C29FF">
        <w:rPr>
          <w:rFonts w:ascii="Century Gothic" w:hAnsi="Century Gothic"/>
          <w:sz w:val="24"/>
          <w:szCs w:val="24"/>
        </w:rPr>
        <w:t>October 23rd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>d the meeting to order at 7:</w:t>
      </w:r>
      <w:r w:rsidR="004C29FF">
        <w:rPr>
          <w:rFonts w:ascii="Century Gothic" w:hAnsi="Century Gothic"/>
          <w:sz w:val="24"/>
          <w:szCs w:val="24"/>
        </w:rPr>
        <w:t>49</w:t>
      </w:r>
      <w:r w:rsidR="00190F0B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.m.  Recorder was </w:t>
      </w:r>
      <w:r w:rsidR="00190F0B">
        <w:rPr>
          <w:rFonts w:ascii="Century Gothic" w:hAnsi="Century Gothic"/>
          <w:sz w:val="24"/>
          <w:szCs w:val="24"/>
        </w:rPr>
        <w:t>Bethany Hilbert</w:t>
      </w:r>
      <w:r>
        <w:rPr>
          <w:rFonts w:ascii="Century Gothic" w:hAnsi="Century Gothic"/>
          <w:sz w:val="24"/>
          <w:szCs w:val="24"/>
        </w:rPr>
        <w:t>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17354BD7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4C29FF">
        <w:rPr>
          <w:rFonts w:ascii="Century Gothic" w:hAnsi="Century Gothic"/>
          <w:b/>
          <w:sz w:val="24"/>
          <w:szCs w:val="24"/>
        </w:rPr>
        <w:t xml:space="preserve">val of the September </w:t>
      </w:r>
      <w:r w:rsidR="00E1644E">
        <w:rPr>
          <w:rFonts w:ascii="Century Gothic" w:hAnsi="Century Gothic"/>
          <w:b/>
          <w:sz w:val="24"/>
          <w:szCs w:val="24"/>
        </w:rPr>
        <w:t>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4C29FF">
        <w:rPr>
          <w:rFonts w:ascii="Century Gothic" w:hAnsi="Century Gothic"/>
          <w:sz w:val="24"/>
          <w:szCs w:val="24"/>
        </w:rPr>
        <w:t xml:space="preserve">September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4C29FF">
        <w:rPr>
          <w:rFonts w:ascii="Century Gothic" w:hAnsi="Century Gothic"/>
          <w:sz w:val="24"/>
          <w:szCs w:val="24"/>
        </w:rPr>
        <w:t xml:space="preserve">Alison Neumark. Seconded by Sandi Zeljko. 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70162B87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CC5AFE">
        <w:rPr>
          <w:rFonts w:ascii="Century Gothic" w:hAnsi="Century Gothic"/>
          <w:sz w:val="24"/>
          <w:szCs w:val="24"/>
        </w:rPr>
        <w:t>vailable balance of</w:t>
      </w:r>
      <w:r w:rsidR="00E96A32">
        <w:rPr>
          <w:rFonts w:ascii="Century Gothic" w:hAnsi="Century Gothic"/>
          <w:sz w:val="24"/>
          <w:szCs w:val="24"/>
        </w:rPr>
        <w:t xml:space="preserve"> $</w:t>
      </w:r>
      <w:r w:rsidR="00487239">
        <w:rPr>
          <w:rFonts w:ascii="Century Gothic" w:hAnsi="Century Gothic"/>
          <w:sz w:val="24"/>
          <w:szCs w:val="24"/>
        </w:rPr>
        <w:t>2,957.31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6F77FD6B" w14:textId="4C779526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Mrs. Tucker reported early voting starts tomorrow. Please go out and vote. </w:t>
      </w:r>
    </w:p>
    <w:p w14:paraId="2A0A30D4" w14:textId="15DD5255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New legislation tied to mental health includes new rules for reporting bullying. </w:t>
      </w:r>
      <w:r w:rsidR="00DD3000">
        <w:rPr>
          <w:rFonts w:ascii="Century Gothic" w:hAnsi="Century Gothic"/>
          <w:sz w:val="24"/>
          <w:szCs w:val="24"/>
        </w:rPr>
        <w:t xml:space="preserve">Mrs. Tucker discussed new requirements </w:t>
      </w:r>
      <w:r>
        <w:rPr>
          <w:rFonts w:ascii="Century Gothic" w:hAnsi="Century Gothic"/>
          <w:sz w:val="24"/>
          <w:szCs w:val="24"/>
        </w:rPr>
        <w:t>tied to bullying reports.</w:t>
      </w:r>
      <w:r w:rsidR="00BC2BEE">
        <w:rPr>
          <w:rFonts w:ascii="Century Gothic" w:hAnsi="Century Gothic"/>
          <w:sz w:val="24"/>
          <w:szCs w:val="24"/>
        </w:rPr>
        <w:t xml:space="preserve"> </w:t>
      </w:r>
    </w:p>
    <w:p w14:paraId="13D98D19" w14:textId="77E0BD49" w:rsidR="00BC2BEE" w:rsidRDefault="00BC2BEE" w:rsidP="00BC2BEE">
      <w:pPr>
        <w:pStyle w:val="ListParagraph"/>
        <w:numPr>
          <w:ilvl w:val="4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Sandi Zeljko suggested sending out definition and explanation of bullying to parents. </w:t>
      </w:r>
    </w:p>
    <w:p w14:paraId="3EEAAD07" w14:textId="78C60109" w:rsidR="00487239" w:rsidRDefault="00F56798" w:rsidP="0048723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C29FF">
        <w:rPr>
          <w:rFonts w:ascii="Century Gothic" w:hAnsi="Century Gothic"/>
          <w:sz w:val="24"/>
          <w:szCs w:val="24"/>
        </w:rPr>
        <w:t xml:space="preserve">New cameras and </w:t>
      </w:r>
      <w:r w:rsidR="00DD3000">
        <w:rPr>
          <w:rFonts w:ascii="Century Gothic" w:hAnsi="Century Gothic"/>
          <w:sz w:val="24"/>
          <w:szCs w:val="24"/>
        </w:rPr>
        <w:t>surveillance</w:t>
      </w:r>
      <w:r w:rsidR="004C29FF">
        <w:rPr>
          <w:rFonts w:ascii="Century Gothic" w:hAnsi="Century Gothic"/>
          <w:sz w:val="24"/>
          <w:szCs w:val="24"/>
        </w:rPr>
        <w:t xml:space="preserve"> being installed in schools.</w:t>
      </w:r>
    </w:p>
    <w:p w14:paraId="4DEFBB03" w14:textId="0197C27B" w:rsidR="004C29FF" w:rsidRDefault="004C29FF" w:rsidP="0048723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Math adoption. SAC representative is Sandi Zeljko</w:t>
      </w:r>
    </w:p>
    <w:p w14:paraId="2DC72D95" w14:textId="79F085AE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PLC process (professional learning communities). Teachers are collaborating and sharing students for interventions and enrichment support. </w:t>
      </w:r>
    </w:p>
    <w:p w14:paraId="1B455894" w14:textId="07B24E3E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week is Character Counts, Say no to drugs, Unity Day, Team up against bullying and drugs, &amp; Spirit Day.</w:t>
      </w:r>
    </w:p>
    <w:p w14:paraId="5E705EF0" w14:textId="3C2E5E2C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Report Cards go home tomorrow on HAC for 3-5.</w:t>
      </w:r>
    </w:p>
    <w:p w14:paraId="59DF84CA" w14:textId="6B3DB54D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Dodgeball tournament on Thursday night. Still looking for more teams, email Kathy Tucker.</w:t>
      </w:r>
    </w:p>
    <w:p w14:paraId="39613CB7" w14:textId="03CA8F29" w:rsidR="004C29FF" w:rsidRDefault="004C29FF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Heather Golz was nominated by a parent Britne White submitted Thank a Teacher artwork to Crayola and won. School gets </w:t>
      </w:r>
      <w:r w:rsidR="00BC2BEE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 xml:space="preserve">10,000 and a classroom make-over and </w:t>
      </w:r>
      <w:r w:rsidR="00BC2BEE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 xml:space="preserve">9,000 for professional development, $1,000 for Crayola products. </w:t>
      </w:r>
    </w:p>
    <w:p w14:paraId="0CE2D244" w14:textId="65306BEF" w:rsidR="00BC2BEE" w:rsidRPr="004C29FF" w:rsidRDefault="00BC2BEE" w:rsidP="004C29F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 Run is starting soon. Still looking for coaches and volunteers. Ancient City Roadrunners donated $400. </w:t>
      </w:r>
    </w:p>
    <w:p w14:paraId="57BC3576" w14:textId="10E05E6A" w:rsidR="00190F0B" w:rsidRPr="00487239" w:rsidRDefault="00190F0B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Old Business- </w:t>
      </w:r>
      <w:r>
        <w:rPr>
          <w:rFonts w:ascii="Century Gothic" w:hAnsi="Century Gothic"/>
          <w:sz w:val="24"/>
          <w:szCs w:val="24"/>
        </w:rPr>
        <w:t>No Old Business</w:t>
      </w:r>
    </w:p>
    <w:p w14:paraId="0A92B94A" w14:textId="77777777" w:rsidR="00487239" w:rsidRDefault="00487239" w:rsidP="003E018F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506E082" w14:textId="750CC42F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4EEF0061" w14:textId="2C16594D" w:rsidR="00487239" w:rsidRDefault="00BC2BEE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Sebastian Middle School presentation by Principal Wayne King, Parent Liason Susan Connor, &amp; Instructional Literacy Coach Pam Cooper. Presentation included grade level themes. 6</w:t>
      </w:r>
      <w:r w:rsidRPr="00BC2BEE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 theme is Changes.</w:t>
      </w:r>
    </w:p>
    <w:p w14:paraId="3E955949" w14:textId="1DF2F51F" w:rsidR="00BC2BEE" w:rsidRDefault="00D95F4E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Fund Request to pay $184 for substitutes so Mr. Gafford can attend Music Conference </w:t>
      </w:r>
    </w:p>
    <w:p w14:paraId="49572719" w14:textId="74EBF990" w:rsidR="00D95F4E" w:rsidRDefault="00D95F4E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 Request for FETC Conference for Ms. Gaudino (primary representative) and Kora Stoll (secondary representative) of$1,438</w:t>
      </w:r>
    </w:p>
    <w:p w14:paraId="6A3E64A3" w14:textId="36B19404" w:rsidR="00D95F4E" w:rsidRDefault="00D95F4E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 request for Mr. Gafford was approved with all in favor.</w:t>
      </w:r>
    </w:p>
    <w:p w14:paraId="55881EF1" w14:textId="0789D5DC" w:rsidR="00D95F4E" w:rsidRDefault="00D95F4E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 request for FETC was approved with all in favor.</w:t>
      </w:r>
    </w:p>
    <w:p w14:paraId="1C5FC155" w14:textId="55181A0C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 xml:space="preserve"> </w:t>
      </w:r>
      <w:r w:rsidR="00487239">
        <w:rPr>
          <w:rFonts w:ascii="Century Gothic" w:hAnsi="Century Gothic"/>
          <w:b/>
          <w:sz w:val="24"/>
          <w:szCs w:val="24"/>
        </w:rPr>
        <w:t xml:space="preserve">Future </w:t>
      </w:r>
      <w:r w:rsidRPr="00616A49">
        <w:rPr>
          <w:rFonts w:ascii="Century Gothic" w:hAnsi="Century Gothic"/>
          <w:b/>
          <w:sz w:val="24"/>
          <w:szCs w:val="24"/>
        </w:rPr>
        <w:t>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63825F0A" w14:textId="5F22C083" w:rsidR="004B023F" w:rsidRDefault="00D95F4E" w:rsidP="00A9330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 of School Improvement Plan</w:t>
      </w:r>
    </w:p>
    <w:p w14:paraId="53404060" w14:textId="50505121" w:rsidR="00DD3000" w:rsidRDefault="00DD3000" w:rsidP="00A9330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Tucker asked parents to email her of any topics they would like to see discussed at future SAC meetings.</w:t>
      </w:r>
      <w:bookmarkStart w:id="0" w:name="_GoBack"/>
      <w:bookmarkEnd w:id="0"/>
    </w:p>
    <w:p w14:paraId="574C06CC" w14:textId="03FDF48A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D95F4E">
        <w:rPr>
          <w:rFonts w:ascii="Century Gothic" w:hAnsi="Century Gothic"/>
          <w:sz w:val="24"/>
          <w:szCs w:val="24"/>
        </w:rPr>
        <w:t>November 27</w:t>
      </w:r>
      <w:r w:rsidR="00D95F4E" w:rsidRPr="00D95F4E">
        <w:rPr>
          <w:rFonts w:ascii="Century Gothic" w:hAnsi="Century Gothic"/>
          <w:sz w:val="24"/>
          <w:szCs w:val="24"/>
          <w:vertAlign w:val="superscript"/>
        </w:rPr>
        <w:t>th</w:t>
      </w:r>
      <w:r w:rsidR="00487239">
        <w:rPr>
          <w:rFonts w:ascii="Century Gothic" w:hAnsi="Century Gothic"/>
          <w:sz w:val="24"/>
          <w:szCs w:val="24"/>
        </w:rPr>
        <w:t xml:space="preserve">, 2018 </w:t>
      </w:r>
      <w:r w:rsidR="00A91B3B">
        <w:rPr>
          <w:rFonts w:ascii="Century Gothic" w:hAnsi="Century Gothic"/>
          <w:sz w:val="24"/>
          <w:szCs w:val="24"/>
        </w:rPr>
        <w:t xml:space="preserve">@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1DBC5F5C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8C2E64">
        <w:rPr>
          <w:rFonts w:ascii="Century Gothic" w:hAnsi="Century Gothic"/>
          <w:sz w:val="24"/>
          <w:szCs w:val="24"/>
        </w:rPr>
        <w:t xml:space="preserve"> </w:t>
      </w:r>
      <w:r w:rsidR="00D95F4E">
        <w:rPr>
          <w:rFonts w:ascii="Century Gothic" w:hAnsi="Century Gothic"/>
          <w:sz w:val="24"/>
          <w:szCs w:val="24"/>
        </w:rPr>
        <w:t>Allison Neumark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D95F4E">
        <w:rPr>
          <w:rFonts w:ascii="Century Gothic" w:hAnsi="Century Gothic"/>
          <w:sz w:val="24"/>
          <w:szCs w:val="24"/>
        </w:rPr>
        <w:t xml:space="preserve">Tom Anderson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A91B3B">
        <w:rPr>
          <w:rFonts w:ascii="Century Gothic" w:hAnsi="Century Gothic"/>
          <w:sz w:val="24"/>
          <w:szCs w:val="24"/>
        </w:rPr>
        <w:t>8:</w:t>
      </w:r>
      <w:r w:rsidR="00D95F4E">
        <w:rPr>
          <w:rFonts w:ascii="Century Gothic" w:hAnsi="Century Gothic"/>
          <w:sz w:val="24"/>
          <w:szCs w:val="24"/>
        </w:rPr>
        <w:t xml:space="preserve">29 </w:t>
      </w:r>
      <w:r w:rsidR="00F0471D">
        <w:rPr>
          <w:rFonts w:ascii="Century Gothic" w:hAnsi="Century Gothic"/>
          <w:sz w:val="24"/>
          <w:szCs w:val="24"/>
        </w:rPr>
        <w:t>am</w:t>
      </w:r>
      <w:r w:rsidR="009303AB">
        <w:rPr>
          <w:rFonts w:ascii="Century Gothic" w:hAnsi="Century Gothic"/>
          <w:sz w:val="24"/>
          <w:szCs w:val="24"/>
        </w:rPr>
        <w:t>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6A0B" w14:textId="77777777" w:rsidR="00165DE6" w:rsidRDefault="00165DE6" w:rsidP="006743F7">
      <w:pPr>
        <w:spacing w:after="0" w:line="240" w:lineRule="auto"/>
      </w:pPr>
      <w:r>
        <w:separator/>
      </w:r>
    </w:p>
  </w:endnote>
  <w:endnote w:type="continuationSeparator" w:id="0">
    <w:p w14:paraId="5CCD0CA0" w14:textId="77777777" w:rsidR="00165DE6" w:rsidRDefault="00165DE6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4472" w14:textId="77777777" w:rsidR="00165DE6" w:rsidRDefault="00165DE6" w:rsidP="006743F7">
      <w:pPr>
        <w:spacing w:after="0" w:line="240" w:lineRule="auto"/>
      </w:pPr>
      <w:r>
        <w:separator/>
      </w:r>
    </w:p>
  </w:footnote>
  <w:footnote w:type="continuationSeparator" w:id="0">
    <w:p w14:paraId="48E85F94" w14:textId="77777777" w:rsidR="00165DE6" w:rsidRDefault="00165DE6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2E3D37E3" w:rsidR="006743F7" w:rsidRPr="008E3F00" w:rsidRDefault="004C29FF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October 23</w:t>
    </w:r>
    <w:r w:rsidRPr="004C29FF">
      <w:rPr>
        <w:rFonts w:ascii="Century Gothic" w:hAnsi="Century Gothic"/>
        <w:b/>
        <w:sz w:val="24"/>
        <w:szCs w:val="24"/>
        <w:vertAlign w:val="superscript"/>
      </w:rPr>
      <w:t>rd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20D"/>
    <w:rsid w:val="000138BC"/>
    <w:rsid w:val="00041718"/>
    <w:rsid w:val="0007528E"/>
    <w:rsid w:val="000759AA"/>
    <w:rsid w:val="00093644"/>
    <w:rsid w:val="00093B96"/>
    <w:rsid w:val="00097F07"/>
    <w:rsid w:val="000F5EBE"/>
    <w:rsid w:val="0010256C"/>
    <w:rsid w:val="00134D71"/>
    <w:rsid w:val="00152217"/>
    <w:rsid w:val="00165A76"/>
    <w:rsid w:val="00165DE6"/>
    <w:rsid w:val="00190F0B"/>
    <w:rsid w:val="00191D2A"/>
    <w:rsid w:val="00210738"/>
    <w:rsid w:val="00233A25"/>
    <w:rsid w:val="00247D10"/>
    <w:rsid w:val="00275E4F"/>
    <w:rsid w:val="00297F64"/>
    <w:rsid w:val="002B492A"/>
    <w:rsid w:val="002D459D"/>
    <w:rsid w:val="00324FFD"/>
    <w:rsid w:val="00366900"/>
    <w:rsid w:val="00372ACC"/>
    <w:rsid w:val="003A1ED8"/>
    <w:rsid w:val="003B0D3C"/>
    <w:rsid w:val="003E018F"/>
    <w:rsid w:val="00401269"/>
    <w:rsid w:val="00441569"/>
    <w:rsid w:val="00460CA1"/>
    <w:rsid w:val="00477224"/>
    <w:rsid w:val="00483586"/>
    <w:rsid w:val="00487239"/>
    <w:rsid w:val="00495928"/>
    <w:rsid w:val="004B023F"/>
    <w:rsid w:val="004C29FF"/>
    <w:rsid w:val="004C50C9"/>
    <w:rsid w:val="005051ED"/>
    <w:rsid w:val="00524BE6"/>
    <w:rsid w:val="00526732"/>
    <w:rsid w:val="00557F65"/>
    <w:rsid w:val="0056163A"/>
    <w:rsid w:val="0061031C"/>
    <w:rsid w:val="00616A49"/>
    <w:rsid w:val="00650AB2"/>
    <w:rsid w:val="006743F7"/>
    <w:rsid w:val="006A0449"/>
    <w:rsid w:val="006B460B"/>
    <w:rsid w:val="006C2754"/>
    <w:rsid w:val="006C408B"/>
    <w:rsid w:val="00704534"/>
    <w:rsid w:val="007054CE"/>
    <w:rsid w:val="00711949"/>
    <w:rsid w:val="00734E12"/>
    <w:rsid w:val="007852F3"/>
    <w:rsid w:val="007A7327"/>
    <w:rsid w:val="007C33E5"/>
    <w:rsid w:val="007E5C60"/>
    <w:rsid w:val="00813B8A"/>
    <w:rsid w:val="008364BF"/>
    <w:rsid w:val="00856900"/>
    <w:rsid w:val="00861665"/>
    <w:rsid w:val="00861B56"/>
    <w:rsid w:val="008807C7"/>
    <w:rsid w:val="00884539"/>
    <w:rsid w:val="008A0302"/>
    <w:rsid w:val="008B1990"/>
    <w:rsid w:val="008C2E64"/>
    <w:rsid w:val="008D6DF9"/>
    <w:rsid w:val="008E3799"/>
    <w:rsid w:val="00905F36"/>
    <w:rsid w:val="00916D57"/>
    <w:rsid w:val="009303AB"/>
    <w:rsid w:val="00957753"/>
    <w:rsid w:val="0099572C"/>
    <w:rsid w:val="009A10AF"/>
    <w:rsid w:val="00A01982"/>
    <w:rsid w:val="00A2646A"/>
    <w:rsid w:val="00A2772B"/>
    <w:rsid w:val="00A365B7"/>
    <w:rsid w:val="00A66EAB"/>
    <w:rsid w:val="00A91B3B"/>
    <w:rsid w:val="00A93303"/>
    <w:rsid w:val="00AA5DA6"/>
    <w:rsid w:val="00AC1DC7"/>
    <w:rsid w:val="00AD160A"/>
    <w:rsid w:val="00B06F79"/>
    <w:rsid w:val="00B73EBD"/>
    <w:rsid w:val="00BC2BEE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CE6B40"/>
    <w:rsid w:val="00D37118"/>
    <w:rsid w:val="00D4543B"/>
    <w:rsid w:val="00D900FA"/>
    <w:rsid w:val="00D95F4E"/>
    <w:rsid w:val="00DB3980"/>
    <w:rsid w:val="00DC5D7E"/>
    <w:rsid w:val="00DD3000"/>
    <w:rsid w:val="00DD40F4"/>
    <w:rsid w:val="00DF6458"/>
    <w:rsid w:val="00DF68AF"/>
    <w:rsid w:val="00E15FEA"/>
    <w:rsid w:val="00E1644E"/>
    <w:rsid w:val="00E550C4"/>
    <w:rsid w:val="00E96A32"/>
    <w:rsid w:val="00EB02EF"/>
    <w:rsid w:val="00ED4AAC"/>
    <w:rsid w:val="00F0471D"/>
    <w:rsid w:val="00F56798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Bethany K. Hilbert</cp:lastModifiedBy>
  <cp:revision>3</cp:revision>
  <cp:lastPrinted>2017-06-13T16:26:00Z</cp:lastPrinted>
  <dcterms:created xsi:type="dcterms:W3CDTF">2018-10-23T12:30:00Z</dcterms:created>
  <dcterms:modified xsi:type="dcterms:W3CDTF">2018-10-23T20:12:00Z</dcterms:modified>
</cp:coreProperties>
</file>