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208D" w14:textId="77777777" w:rsidR="005C1938" w:rsidRDefault="005C1938" w:rsidP="005C1938">
      <w:pPr>
        <w:pStyle w:val="NoSpacing"/>
        <w:ind w:left="1800"/>
        <w:jc w:val="right"/>
        <w:rPr>
          <w:szCs w:val="24"/>
        </w:rPr>
      </w:pPr>
    </w:p>
    <w:p w14:paraId="4C9FACC4" w14:textId="77777777" w:rsidR="005C1938" w:rsidRDefault="005C1938" w:rsidP="00B42217">
      <w:pPr>
        <w:pStyle w:val="NoSpacing"/>
        <w:ind w:left="1980"/>
        <w:jc w:val="right"/>
        <w:rPr>
          <w:szCs w:val="24"/>
        </w:rPr>
      </w:pPr>
    </w:p>
    <w:p w14:paraId="1BF906E5" w14:textId="77777777" w:rsidR="005C1938" w:rsidRDefault="005C1938" w:rsidP="00B42217">
      <w:pPr>
        <w:pStyle w:val="NoSpacing"/>
        <w:ind w:left="1980"/>
        <w:jc w:val="right"/>
        <w:rPr>
          <w:szCs w:val="24"/>
        </w:rPr>
      </w:pPr>
    </w:p>
    <w:p w14:paraId="4466E683" w14:textId="77777777" w:rsidR="005C1938" w:rsidRDefault="005C1938" w:rsidP="00B42217">
      <w:pPr>
        <w:pStyle w:val="NoSpacing"/>
        <w:ind w:left="1980"/>
        <w:jc w:val="right"/>
        <w:rPr>
          <w:szCs w:val="24"/>
        </w:rPr>
      </w:pPr>
    </w:p>
    <w:p w14:paraId="0D37E47C" w14:textId="77777777" w:rsidR="005C1938" w:rsidRDefault="005C1938" w:rsidP="00B42217">
      <w:pPr>
        <w:pStyle w:val="NoSpacing"/>
        <w:ind w:left="1980"/>
        <w:jc w:val="right"/>
        <w:rPr>
          <w:szCs w:val="24"/>
        </w:rPr>
      </w:pPr>
    </w:p>
    <w:p w14:paraId="59501EC4" w14:textId="77777777" w:rsidR="005C1938" w:rsidRDefault="005C1938" w:rsidP="00B42217">
      <w:pPr>
        <w:pStyle w:val="NoSpacing"/>
        <w:ind w:left="1980"/>
        <w:jc w:val="right"/>
        <w:rPr>
          <w:szCs w:val="24"/>
        </w:rPr>
      </w:pPr>
    </w:p>
    <w:p w14:paraId="7FEF96CF" w14:textId="22C51068" w:rsidR="00CB7983" w:rsidRDefault="00CB7983" w:rsidP="005C1938">
      <w:pPr>
        <w:pStyle w:val="NoSpacing"/>
        <w:rPr>
          <w:szCs w:val="24"/>
        </w:rPr>
      </w:pPr>
    </w:p>
    <w:p w14:paraId="0213F97A" w14:textId="5C06645E" w:rsidR="007E361C" w:rsidRDefault="007E361C" w:rsidP="00D02068">
      <w:pPr>
        <w:pStyle w:val="NoSpacing"/>
        <w:ind w:left="1800"/>
        <w:rPr>
          <w:szCs w:val="24"/>
        </w:rPr>
      </w:pPr>
      <w:r>
        <w:rPr>
          <w:szCs w:val="24"/>
        </w:rPr>
        <w:t xml:space="preserve">August </w:t>
      </w:r>
      <w:r w:rsidR="006B7D2F">
        <w:rPr>
          <w:szCs w:val="24"/>
        </w:rPr>
        <w:t>2</w:t>
      </w:r>
      <w:r>
        <w:rPr>
          <w:szCs w:val="24"/>
        </w:rPr>
        <w:t>, 201</w:t>
      </w:r>
      <w:r w:rsidR="004E74F8">
        <w:rPr>
          <w:szCs w:val="24"/>
        </w:rPr>
        <w:t>8</w:t>
      </w:r>
    </w:p>
    <w:p w14:paraId="382BFD06" w14:textId="77777777" w:rsidR="007E361C" w:rsidRDefault="007E361C" w:rsidP="00D02068">
      <w:pPr>
        <w:pStyle w:val="NoSpacing"/>
        <w:ind w:left="1800"/>
        <w:rPr>
          <w:szCs w:val="24"/>
        </w:rPr>
      </w:pPr>
    </w:p>
    <w:p w14:paraId="7F3A3053" w14:textId="72DF7838" w:rsidR="00B42217" w:rsidRPr="00A7311B" w:rsidRDefault="00B42217" w:rsidP="00D02068">
      <w:pPr>
        <w:pStyle w:val="NoSpacing"/>
        <w:ind w:left="1800"/>
        <w:rPr>
          <w:szCs w:val="24"/>
        </w:rPr>
      </w:pPr>
      <w:r w:rsidRPr="00A7311B">
        <w:rPr>
          <w:szCs w:val="24"/>
        </w:rPr>
        <w:t>Dear Parents,</w:t>
      </w:r>
    </w:p>
    <w:p w14:paraId="7F3A3054" w14:textId="77777777" w:rsidR="00B42217" w:rsidRPr="00A7311B" w:rsidRDefault="00B42217" w:rsidP="00D02068">
      <w:pPr>
        <w:pStyle w:val="NoSpacing"/>
        <w:ind w:left="1800"/>
        <w:rPr>
          <w:szCs w:val="24"/>
        </w:rPr>
      </w:pPr>
    </w:p>
    <w:p w14:paraId="7F3A3055" w14:textId="2C6F4672" w:rsidR="00B42217" w:rsidRPr="00A7311B" w:rsidRDefault="00B42217" w:rsidP="00A7311B">
      <w:pPr>
        <w:pStyle w:val="NoSpacing"/>
        <w:ind w:left="1800"/>
        <w:jc w:val="both"/>
        <w:rPr>
          <w:szCs w:val="24"/>
        </w:rPr>
      </w:pPr>
      <w:r w:rsidRPr="00A7311B">
        <w:rPr>
          <w:szCs w:val="24"/>
        </w:rPr>
        <w:t xml:space="preserve">The St. Johns County School District </w:t>
      </w:r>
      <w:r w:rsidR="00E01371">
        <w:rPr>
          <w:szCs w:val="24"/>
        </w:rPr>
        <w:t xml:space="preserve">(SJCSD) </w:t>
      </w:r>
      <w:r w:rsidRPr="00A7311B">
        <w:rPr>
          <w:szCs w:val="24"/>
        </w:rPr>
        <w:t xml:space="preserve">is committed to providing a safe and secure environment for your child.  Each St. Johns County school has an Emergency Operations Plan with incident specific procedures that is reviewed and practiced regularly. These plans have been formulated using Federal Emergency Operations Agency and Department of Education guidelines that conform to federal, state and local guidelines.  They have been coordinated with St. Johns County Emergency Services including law enforcement, fire and rescue, and the Emergency Operations Center.  All principals are linked to the District’s Crisis Management Team through telephone landlines, cellular phones and/or two way radios.  </w:t>
      </w:r>
      <w:r w:rsidR="00E01371">
        <w:rPr>
          <w:szCs w:val="24"/>
        </w:rPr>
        <w:t>SJCSD</w:t>
      </w:r>
      <w:r w:rsidRPr="00A7311B">
        <w:rPr>
          <w:szCs w:val="24"/>
        </w:rPr>
        <w:t xml:space="preserve"> recognizes </w:t>
      </w:r>
      <w:r w:rsidRPr="00A7311B">
        <w:rPr>
          <w:b/>
          <w:szCs w:val="24"/>
        </w:rPr>
        <w:t>The Incident Command System (ICS</w:t>
      </w:r>
      <w:r w:rsidRPr="00A7311B">
        <w:rPr>
          <w:szCs w:val="24"/>
        </w:rPr>
        <w:t xml:space="preserve">), a nationally recognized organization structure that provides for role assignment and decision-making while planning for and responding to critical incidents of all types. </w:t>
      </w:r>
    </w:p>
    <w:p w14:paraId="7F3A3056" w14:textId="77777777" w:rsidR="00B42217" w:rsidRPr="00A7311B" w:rsidRDefault="00B42217" w:rsidP="00A7311B">
      <w:pPr>
        <w:pStyle w:val="NoSpacing"/>
        <w:ind w:left="1800"/>
        <w:jc w:val="both"/>
        <w:rPr>
          <w:szCs w:val="24"/>
        </w:rPr>
      </w:pPr>
    </w:p>
    <w:p w14:paraId="7F3A3057" w14:textId="6BF70527" w:rsidR="00B42217" w:rsidRPr="00A7311B" w:rsidRDefault="00B42217" w:rsidP="00A7311B">
      <w:pPr>
        <w:pStyle w:val="NoSpacing"/>
        <w:ind w:left="1800"/>
        <w:jc w:val="both"/>
        <w:rPr>
          <w:szCs w:val="24"/>
        </w:rPr>
      </w:pPr>
      <w:r w:rsidRPr="00A7311B">
        <w:rPr>
          <w:szCs w:val="24"/>
        </w:rPr>
        <w:t xml:space="preserve">Our school district works closely with local public safety officials using their expertise and input. Regular safety, health, security and fire inspections take place each year in all district schools.  All district schools have been designated as shelters to be used in the event of a hurricane or other emergency requiring temporary shelter.  Each school has a Safety Committee that meets a minimum of four times per year to discuss issues of safety and security.  Fire drills are conducted each month beginning with two </w:t>
      </w:r>
      <w:r w:rsidR="004E74F8" w:rsidRPr="00BB21CD">
        <w:rPr>
          <w:szCs w:val="24"/>
        </w:rPr>
        <w:t>occurring in the first 20 days of school and one each month after.</w:t>
      </w:r>
      <w:r w:rsidRPr="00A7311B">
        <w:rPr>
          <w:szCs w:val="24"/>
        </w:rPr>
        <w:t xml:space="preserve">  We also practice tornado,</w:t>
      </w:r>
      <w:r w:rsidR="00E01371">
        <w:rPr>
          <w:szCs w:val="24"/>
        </w:rPr>
        <w:t xml:space="preserve"> </w:t>
      </w:r>
      <w:r w:rsidR="007F04ED">
        <w:rPr>
          <w:szCs w:val="24"/>
        </w:rPr>
        <w:t>Active Shooter</w:t>
      </w:r>
      <w:r w:rsidRPr="00A7311B">
        <w:rPr>
          <w:szCs w:val="24"/>
        </w:rPr>
        <w:t xml:space="preserve"> and AED Response Drills </w:t>
      </w:r>
      <w:r w:rsidR="00E01371">
        <w:rPr>
          <w:szCs w:val="24"/>
        </w:rPr>
        <w:t>for all faculty/staff and students</w:t>
      </w:r>
      <w:r w:rsidRPr="00A7311B">
        <w:rPr>
          <w:szCs w:val="24"/>
        </w:rPr>
        <w:t xml:space="preserve"> </w:t>
      </w:r>
      <w:r w:rsidR="0011734A">
        <w:rPr>
          <w:szCs w:val="24"/>
        </w:rPr>
        <w:t xml:space="preserve">as well as </w:t>
      </w:r>
      <w:r w:rsidRPr="00A7311B">
        <w:rPr>
          <w:szCs w:val="24"/>
        </w:rPr>
        <w:t>procedures used for bomb threats and shelter</w:t>
      </w:r>
      <w:r w:rsidR="00E01371">
        <w:rPr>
          <w:szCs w:val="24"/>
        </w:rPr>
        <w:t>-</w:t>
      </w:r>
      <w:r w:rsidRPr="00A7311B">
        <w:rPr>
          <w:szCs w:val="24"/>
        </w:rPr>
        <w:t>in</w:t>
      </w:r>
      <w:r w:rsidR="00E01371">
        <w:rPr>
          <w:szCs w:val="24"/>
        </w:rPr>
        <w:t>-</w:t>
      </w:r>
      <w:r w:rsidRPr="00A7311B">
        <w:rPr>
          <w:szCs w:val="24"/>
        </w:rPr>
        <w:t>place drills.  Bus evacuation drills are held once each semester.</w:t>
      </w:r>
    </w:p>
    <w:p w14:paraId="7F3A3058" w14:textId="77777777" w:rsidR="00B42217" w:rsidRPr="00A7311B" w:rsidRDefault="00B42217" w:rsidP="00A7311B">
      <w:pPr>
        <w:pStyle w:val="NoSpacing"/>
        <w:ind w:left="1800"/>
        <w:jc w:val="both"/>
        <w:rPr>
          <w:szCs w:val="24"/>
        </w:rPr>
      </w:pPr>
    </w:p>
    <w:p w14:paraId="7F3A3059" w14:textId="18A97F28" w:rsidR="00B42217" w:rsidRPr="00A7311B" w:rsidRDefault="00B42217" w:rsidP="00A7311B">
      <w:pPr>
        <w:pStyle w:val="NoSpacing"/>
        <w:ind w:left="1800"/>
        <w:jc w:val="both"/>
        <w:rPr>
          <w:szCs w:val="24"/>
        </w:rPr>
      </w:pPr>
      <w:r w:rsidRPr="00A7311B">
        <w:rPr>
          <w:szCs w:val="24"/>
        </w:rPr>
        <w:t xml:space="preserve">Visitor and volunteer sign in procedures are required in each school.  All district schools use the Keep N Track sign in system.  We require all visitors and volunteers to sign in and wear name tags when visiting the school.  All volunteers must complete a </w:t>
      </w:r>
      <w:r w:rsidR="00E01371">
        <w:rPr>
          <w:szCs w:val="24"/>
        </w:rPr>
        <w:t xml:space="preserve">SJCSD </w:t>
      </w:r>
      <w:r w:rsidRPr="00A7311B">
        <w:rPr>
          <w:szCs w:val="24"/>
        </w:rPr>
        <w:t>Volunteer Application.  A background check will be completed by the St. Johns County Sheriff’s Office for security approval before applicants can volunteer.</w:t>
      </w:r>
    </w:p>
    <w:p w14:paraId="7F3A305A" w14:textId="77777777" w:rsidR="00B42217" w:rsidRPr="00A7311B" w:rsidRDefault="00B42217" w:rsidP="00A7311B">
      <w:pPr>
        <w:pStyle w:val="NoSpacing"/>
        <w:ind w:left="1800"/>
        <w:jc w:val="both"/>
        <w:rPr>
          <w:szCs w:val="24"/>
        </w:rPr>
      </w:pPr>
    </w:p>
    <w:p w14:paraId="7F3A305B" w14:textId="7C83EBB9" w:rsidR="00B42217" w:rsidRPr="00A7311B" w:rsidRDefault="007F04ED" w:rsidP="00A7311B">
      <w:pPr>
        <w:pStyle w:val="NoSpacing"/>
        <w:ind w:left="1800"/>
        <w:jc w:val="both"/>
        <w:rPr>
          <w:szCs w:val="24"/>
        </w:rPr>
      </w:pPr>
      <w:r>
        <w:rPr>
          <w:szCs w:val="24"/>
        </w:rPr>
        <w:t>In response to SB 7026, all</w:t>
      </w:r>
      <w:r w:rsidR="00B42217" w:rsidRPr="00A7311B">
        <w:rPr>
          <w:szCs w:val="24"/>
        </w:rPr>
        <w:t xml:space="preserve"> St. Johns County schools are assigned </w:t>
      </w:r>
      <w:r>
        <w:rPr>
          <w:szCs w:val="24"/>
        </w:rPr>
        <w:t xml:space="preserve">a </w:t>
      </w:r>
      <w:r w:rsidR="00B42217" w:rsidRPr="00A7311B">
        <w:rPr>
          <w:szCs w:val="24"/>
        </w:rPr>
        <w:t>Youth Resource Deput</w:t>
      </w:r>
      <w:r>
        <w:rPr>
          <w:szCs w:val="24"/>
        </w:rPr>
        <w:t>y for emergency response situations, as well as facilitation of required training, drills, and participation on each schools Threat Assessment Team.</w:t>
      </w:r>
      <w:r w:rsidR="00B42217" w:rsidRPr="00A7311B">
        <w:rPr>
          <w:szCs w:val="24"/>
        </w:rPr>
        <w:t xml:space="preserve"> These resource </w:t>
      </w:r>
      <w:r w:rsidR="00E01371">
        <w:rPr>
          <w:szCs w:val="24"/>
        </w:rPr>
        <w:t>deputies</w:t>
      </w:r>
      <w:r w:rsidR="00B42217" w:rsidRPr="00A7311B">
        <w:rPr>
          <w:szCs w:val="24"/>
        </w:rPr>
        <w:t xml:space="preserve"> have received extensive training in working with students and local schools.</w:t>
      </w:r>
      <w:r w:rsidR="009811F6">
        <w:rPr>
          <w:szCs w:val="24"/>
        </w:rPr>
        <w:t xml:space="preserve"> Multiple schools across the district wil</w:t>
      </w:r>
      <w:r w:rsidR="00E01371">
        <w:rPr>
          <w:szCs w:val="24"/>
        </w:rPr>
        <w:t>l</w:t>
      </w:r>
      <w:r w:rsidR="000C168E">
        <w:rPr>
          <w:szCs w:val="24"/>
        </w:rPr>
        <w:t xml:space="preserve"> have an armed s</w:t>
      </w:r>
      <w:r w:rsidR="009811F6">
        <w:rPr>
          <w:szCs w:val="24"/>
        </w:rPr>
        <w:t xml:space="preserve">ecurity officer present throughout the entirety of the </w:t>
      </w:r>
      <w:r w:rsidR="0045112D">
        <w:rPr>
          <w:szCs w:val="24"/>
        </w:rPr>
        <w:lastRenderedPageBreak/>
        <w:t>s</w:t>
      </w:r>
      <w:r w:rsidR="009811F6">
        <w:rPr>
          <w:szCs w:val="24"/>
        </w:rPr>
        <w:t>chool day. All students, faculty and staff will be participating in</w:t>
      </w:r>
      <w:r w:rsidR="006B7D2F">
        <w:rPr>
          <w:szCs w:val="24"/>
        </w:rPr>
        <w:t xml:space="preserve"> statutorily </w:t>
      </w:r>
      <w:r w:rsidR="000C168E">
        <w:rPr>
          <w:szCs w:val="24"/>
        </w:rPr>
        <w:t xml:space="preserve">required active shooter drills each semester as well as viewing an active shooter response educational video facilitated by the St. Johns County </w:t>
      </w:r>
      <w:r w:rsidR="00E01371">
        <w:rPr>
          <w:szCs w:val="24"/>
        </w:rPr>
        <w:t>Sheriff’s Office</w:t>
      </w:r>
      <w:r w:rsidR="00402347">
        <w:rPr>
          <w:szCs w:val="24"/>
        </w:rPr>
        <w:t>.</w:t>
      </w:r>
    </w:p>
    <w:p w14:paraId="7F3A305C" w14:textId="77777777" w:rsidR="00B42217" w:rsidRPr="00A7311B" w:rsidRDefault="00B42217" w:rsidP="00A7311B">
      <w:pPr>
        <w:pStyle w:val="NoSpacing"/>
        <w:ind w:left="1800"/>
        <w:jc w:val="both"/>
        <w:rPr>
          <w:szCs w:val="24"/>
        </w:rPr>
      </w:pPr>
    </w:p>
    <w:p w14:paraId="7F3A305D" w14:textId="5C74C7BD" w:rsidR="00B42217" w:rsidRPr="00A7311B" w:rsidRDefault="00B42217" w:rsidP="00A7311B">
      <w:pPr>
        <w:pStyle w:val="NoSpacing"/>
        <w:ind w:left="1800"/>
        <w:jc w:val="both"/>
        <w:rPr>
          <w:b/>
          <w:szCs w:val="24"/>
        </w:rPr>
      </w:pPr>
      <w:r w:rsidRPr="00A7311B">
        <w:rPr>
          <w:b/>
          <w:szCs w:val="24"/>
        </w:rPr>
        <w:t xml:space="preserve">The Office of Safe </w:t>
      </w:r>
      <w:r w:rsidR="009811F6">
        <w:rPr>
          <w:b/>
          <w:szCs w:val="24"/>
        </w:rPr>
        <w:t xml:space="preserve">Schools </w:t>
      </w:r>
      <w:r w:rsidRPr="00A7311B">
        <w:rPr>
          <w:b/>
          <w:szCs w:val="24"/>
        </w:rPr>
        <w:t xml:space="preserve">Practical Information on Crisis Planning suggests that schools clearly let families know they should not call the school’s direct line or come to the campus during an emergency.  If the school has not been evacuated, calls could tie up desperately needed communication lines in and out of the school and parents’ cars could physically block law enforcement, fire/rescue </w:t>
      </w:r>
      <w:r w:rsidR="00E01371">
        <w:rPr>
          <w:b/>
          <w:szCs w:val="24"/>
        </w:rPr>
        <w:t xml:space="preserve">personnel </w:t>
      </w:r>
      <w:r w:rsidRPr="00A7311B">
        <w:rPr>
          <w:b/>
          <w:szCs w:val="24"/>
        </w:rPr>
        <w:t xml:space="preserve">and other first responders.  Therefore, in the event of a crisis, we will communicate: </w:t>
      </w:r>
    </w:p>
    <w:p w14:paraId="7F3A305E" w14:textId="47300E0D" w:rsidR="00D02068" w:rsidRDefault="00D02068" w:rsidP="00CB7983">
      <w:pPr>
        <w:pStyle w:val="NoSpacing"/>
        <w:jc w:val="both"/>
        <w:rPr>
          <w:b/>
          <w:i/>
          <w:szCs w:val="24"/>
        </w:rPr>
      </w:pPr>
    </w:p>
    <w:p w14:paraId="1997E7E2" w14:textId="77777777" w:rsidR="005C1938" w:rsidRPr="00A7311B" w:rsidRDefault="005C1938" w:rsidP="00CB7983">
      <w:pPr>
        <w:pStyle w:val="NoSpacing"/>
        <w:jc w:val="both"/>
        <w:rPr>
          <w:b/>
          <w:i/>
          <w:szCs w:val="24"/>
        </w:rPr>
        <w:sectPr w:rsidR="005C1938" w:rsidRPr="00A7311B" w:rsidSect="00B007B7">
          <w:headerReference w:type="even" r:id="rId7"/>
          <w:footerReference w:type="default" r:id="rId8"/>
          <w:headerReference w:type="first" r:id="rId9"/>
          <w:pgSz w:w="12240" w:h="15840" w:code="1"/>
          <w:pgMar w:top="1440" w:right="1008" w:bottom="1440" w:left="576" w:header="576" w:footer="288" w:gutter="0"/>
          <w:cols w:space="720"/>
          <w:titlePg/>
          <w:docGrid w:linePitch="360"/>
        </w:sectPr>
      </w:pPr>
    </w:p>
    <w:p w14:paraId="7F3A305F" w14:textId="77777777" w:rsidR="00B42217" w:rsidRPr="00A7311B" w:rsidRDefault="00B42217" w:rsidP="00A7311B">
      <w:pPr>
        <w:pStyle w:val="NoSpacing"/>
        <w:numPr>
          <w:ilvl w:val="0"/>
          <w:numId w:val="1"/>
        </w:numPr>
        <w:ind w:left="1800" w:firstLine="0"/>
        <w:jc w:val="both"/>
        <w:rPr>
          <w:b/>
          <w:szCs w:val="24"/>
        </w:rPr>
      </w:pPr>
      <w:r w:rsidRPr="00A7311B">
        <w:rPr>
          <w:b/>
          <w:i/>
          <w:szCs w:val="24"/>
        </w:rPr>
        <w:t xml:space="preserve">A crisis has occurred </w:t>
      </w:r>
      <w:r w:rsidRPr="00A7311B">
        <w:rPr>
          <w:b/>
          <w:i/>
          <w:szCs w:val="24"/>
        </w:rPr>
        <w:tab/>
      </w:r>
      <w:r w:rsidRPr="00A7311B">
        <w:rPr>
          <w:b/>
          <w:i/>
          <w:szCs w:val="24"/>
        </w:rPr>
        <w:tab/>
      </w:r>
    </w:p>
    <w:p w14:paraId="7F3A3060" w14:textId="77777777" w:rsidR="00B42217" w:rsidRPr="00A7311B" w:rsidRDefault="00D02068" w:rsidP="00A7311B">
      <w:pPr>
        <w:pStyle w:val="NoSpacing"/>
        <w:numPr>
          <w:ilvl w:val="0"/>
          <w:numId w:val="1"/>
        </w:numPr>
        <w:ind w:left="2160" w:right="-177"/>
        <w:jc w:val="both"/>
        <w:rPr>
          <w:b/>
          <w:szCs w:val="24"/>
        </w:rPr>
      </w:pPr>
      <w:r w:rsidRPr="00A7311B">
        <w:rPr>
          <w:b/>
          <w:i/>
          <w:szCs w:val="24"/>
        </w:rPr>
        <w:t>S</w:t>
      </w:r>
      <w:r w:rsidR="00B42217" w:rsidRPr="00A7311B">
        <w:rPr>
          <w:b/>
          <w:i/>
          <w:szCs w:val="24"/>
        </w:rPr>
        <w:t xml:space="preserve">pecific directions on what to do and not to do </w:t>
      </w:r>
    </w:p>
    <w:p w14:paraId="7F3A3061" w14:textId="4252B0EF" w:rsidR="00B42217" w:rsidRPr="00A7311B" w:rsidRDefault="00D02068" w:rsidP="00A7311B">
      <w:pPr>
        <w:pStyle w:val="NoSpacing"/>
        <w:numPr>
          <w:ilvl w:val="0"/>
          <w:numId w:val="1"/>
        </w:numPr>
        <w:ind w:left="0" w:hanging="180"/>
        <w:jc w:val="both"/>
        <w:rPr>
          <w:b/>
          <w:szCs w:val="24"/>
        </w:rPr>
      </w:pPr>
      <w:r w:rsidRPr="00A7311B">
        <w:rPr>
          <w:b/>
          <w:i/>
          <w:szCs w:val="24"/>
        </w:rPr>
        <w:t>A</w:t>
      </w:r>
      <w:r w:rsidR="00B42217" w:rsidRPr="00A7311B">
        <w:rPr>
          <w:b/>
          <w:i/>
          <w:szCs w:val="24"/>
        </w:rPr>
        <w:t>ll possible steps being taken to see to the safety of your children.</w:t>
      </w:r>
      <w:r w:rsidR="00B42217" w:rsidRPr="00A7311B">
        <w:rPr>
          <w:b/>
          <w:szCs w:val="24"/>
        </w:rPr>
        <w:t xml:space="preserve"> </w:t>
      </w:r>
    </w:p>
    <w:p w14:paraId="7F3A3062" w14:textId="77777777" w:rsidR="00B42217" w:rsidRPr="00A7311B" w:rsidRDefault="00B42217" w:rsidP="00A7311B">
      <w:pPr>
        <w:pStyle w:val="NoSpacing"/>
        <w:numPr>
          <w:ilvl w:val="0"/>
          <w:numId w:val="1"/>
        </w:numPr>
        <w:ind w:left="0" w:hanging="180"/>
        <w:jc w:val="both"/>
        <w:rPr>
          <w:b/>
          <w:i/>
          <w:szCs w:val="24"/>
        </w:rPr>
      </w:pPr>
      <w:r w:rsidRPr="00A7311B">
        <w:rPr>
          <w:b/>
          <w:i/>
          <w:szCs w:val="24"/>
        </w:rPr>
        <w:t>Assurance that you will be reunified with your child as soon as it is safe to do so</w:t>
      </w:r>
    </w:p>
    <w:p w14:paraId="7F3A3063" w14:textId="77777777" w:rsidR="00D02068" w:rsidRPr="00A7311B" w:rsidRDefault="00D02068" w:rsidP="00A7311B">
      <w:pPr>
        <w:pStyle w:val="NoSpacing"/>
        <w:ind w:left="1800"/>
        <w:jc w:val="both"/>
        <w:rPr>
          <w:szCs w:val="24"/>
        </w:rPr>
        <w:sectPr w:rsidR="00D02068" w:rsidRPr="00A7311B" w:rsidSect="00CB7983">
          <w:headerReference w:type="default" r:id="rId10"/>
          <w:type w:val="continuous"/>
          <w:pgSz w:w="12240" w:h="15840" w:code="1"/>
          <w:pgMar w:top="720" w:right="1008" w:bottom="245" w:left="245" w:header="576" w:footer="288" w:gutter="0"/>
          <w:cols w:num="2" w:space="720"/>
          <w:docGrid w:linePitch="360"/>
        </w:sectPr>
      </w:pPr>
    </w:p>
    <w:p w14:paraId="2A20C03F" w14:textId="77777777" w:rsidR="00A7311B" w:rsidRDefault="00A7311B" w:rsidP="00A7311B">
      <w:pPr>
        <w:pStyle w:val="NoSpacing"/>
        <w:ind w:left="1800"/>
        <w:jc w:val="both"/>
        <w:rPr>
          <w:szCs w:val="24"/>
        </w:rPr>
      </w:pPr>
    </w:p>
    <w:p w14:paraId="49A3AB5A" w14:textId="77777777" w:rsidR="00A7311B" w:rsidRDefault="00A7311B" w:rsidP="00A7311B">
      <w:pPr>
        <w:pStyle w:val="NoSpacing"/>
        <w:ind w:left="1800"/>
        <w:jc w:val="both"/>
        <w:rPr>
          <w:szCs w:val="24"/>
        </w:rPr>
      </w:pPr>
    </w:p>
    <w:p w14:paraId="7F3A3064" w14:textId="6E7F282E" w:rsidR="00B42217" w:rsidRPr="00A7311B" w:rsidRDefault="00B42217" w:rsidP="00A7311B">
      <w:pPr>
        <w:pStyle w:val="NoSpacing"/>
        <w:ind w:left="1800"/>
        <w:jc w:val="both"/>
        <w:rPr>
          <w:szCs w:val="24"/>
        </w:rPr>
      </w:pPr>
      <w:r w:rsidRPr="00A7311B">
        <w:rPr>
          <w:szCs w:val="24"/>
        </w:rPr>
        <w:t>Every school has specific plans for the reunification of parents and their children in the event of a major emergency.</w:t>
      </w:r>
      <w:r w:rsidR="00402347">
        <w:rPr>
          <w:szCs w:val="24"/>
        </w:rPr>
        <w:t xml:space="preserve"> If an evacuation occurs, parents will </w:t>
      </w:r>
      <w:r w:rsidR="00E01371">
        <w:rPr>
          <w:szCs w:val="24"/>
        </w:rPr>
        <w:t>receive</w:t>
      </w:r>
      <w:r w:rsidR="00402347">
        <w:rPr>
          <w:szCs w:val="24"/>
        </w:rPr>
        <w:t xml:space="preserve"> </w:t>
      </w:r>
      <w:r w:rsidR="00E01371">
        <w:rPr>
          <w:szCs w:val="24"/>
        </w:rPr>
        <w:t>communication</w:t>
      </w:r>
      <w:r w:rsidR="00402347">
        <w:rPr>
          <w:szCs w:val="24"/>
        </w:rPr>
        <w:t xml:space="preserve"> with regard to the reunification location and process. </w:t>
      </w:r>
      <w:r w:rsidRPr="00A7311B">
        <w:rPr>
          <w:szCs w:val="24"/>
        </w:rPr>
        <w:t xml:space="preserve">To communicate with </w:t>
      </w:r>
      <w:r w:rsidR="00A7311B">
        <w:rPr>
          <w:szCs w:val="24"/>
        </w:rPr>
        <w:t>parents in a crisis, our</w:t>
      </w:r>
      <w:r w:rsidRPr="00A7311B">
        <w:rPr>
          <w:szCs w:val="24"/>
        </w:rPr>
        <w:t xml:space="preserve"> mass communication system</w:t>
      </w:r>
      <w:r w:rsidR="00A7311B">
        <w:rPr>
          <w:szCs w:val="24"/>
        </w:rPr>
        <w:t>,</w:t>
      </w:r>
      <w:r w:rsidRPr="00A7311B">
        <w:rPr>
          <w:szCs w:val="24"/>
        </w:rPr>
        <w:t xml:space="preserve"> </w:t>
      </w:r>
      <w:r w:rsidR="00DE49D7" w:rsidRPr="00A7311B">
        <w:rPr>
          <w:szCs w:val="24"/>
        </w:rPr>
        <w:t>School</w:t>
      </w:r>
      <w:r w:rsidRPr="00A7311B">
        <w:rPr>
          <w:szCs w:val="24"/>
        </w:rPr>
        <w:t>Messenger</w:t>
      </w:r>
      <w:r w:rsidR="00A7311B">
        <w:rPr>
          <w:szCs w:val="24"/>
        </w:rPr>
        <w:t>, will be used</w:t>
      </w:r>
      <w:r w:rsidRPr="00A7311B">
        <w:rPr>
          <w:szCs w:val="24"/>
        </w:rPr>
        <w:t xml:space="preserve">.  This system provides instant telephone, text and email communication accepting up to four phone numbers and two email addresses per student. </w:t>
      </w:r>
      <w:r w:rsidR="00A7311B">
        <w:rPr>
          <w:szCs w:val="24"/>
        </w:rPr>
        <w:t xml:space="preserve">In order to receive text messages you must opt in. Please visit </w:t>
      </w:r>
      <w:hyperlink r:id="rId11" w:history="1">
        <w:r w:rsidR="00A7311B" w:rsidRPr="00CA5BBB">
          <w:rPr>
            <w:rStyle w:val="Hyperlink"/>
            <w:szCs w:val="24"/>
          </w:rPr>
          <w:t>http://www.stjohns.k12.fl.us/schoolmessenger/</w:t>
        </w:r>
      </w:hyperlink>
      <w:r w:rsidR="00A7311B">
        <w:rPr>
          <w:szCs w:val="24"/>
        </w:rPr>
        <w:t xml:space="preserve"> for instructions. </w:t>
      </w:r>
      <w:r w:rsidRPr="00A7311B">
        <w:rPr>
          <w:szCs w:val="24"/>
        </w:rPr>
        <w:t xml:space="preserve"> Our system can be used for emergency calls, community outreach, special events, and other school/district messages.  </w:t>
      </w:r>
    </w:p>
    <w:p w14:paraId="7F3A3065" w14:textId="77777777" w:rsidR="00B42217" w:rsidRPr="00A7311B" w:rsidRDefault="00B42217" w:rsidP="00A7311B">
      <w:pPr>
        <w:pStyle w:val="NoSpacing"/>
        <w:ind w:left="1800"/>
        <w:jc w:val="both"/>
        <w:rPr>
          <w:szCs w:val="24"/>
        </w:rPr>
      </w:pPr>
    </w:p>
    <w:p w14:paraId="7F3A3066" w14:textId="597B7C57" w:rsidR="00B42217" w:rsidRPr="00A7311B" w:rsidRDefault="00B42217" w:rsidP="00A7311B">
      <w:pPr>
        <w:pStyle w:val="NoSpacing"/>
        <w:ind w:left="1800"/>
        <w:jc w:val="both"/>
        <w:rPr>
          <w:szCs w:val="24"/>
        </w:rPr>
      </w:pPr>
      <w:r w:rsidRPr="00A7311B">
        <w:rPr>
          <w:szCs w:val="24"/>
        </w:rPr>
        <w:t>School psychologists, social workers, and counselors trained in crisis intervention are available to students and their families in all emergencies.  A district counseling team is</w:t>
      </w:r>
      <w:r w:rsidR="00E01371">
        <w:rPr>
          <w:szCs w:val="24"/>
        </w:rPr>
        <w:t xml:space="preserve"> also</w:t>
      </w:r>
      <w:r w:rsidRPr="00A7311B">
        <w:rPr>
          <w:szCs w:val="24"/>
        </w:rPr>
        <w:t xml:space="preserve"> available for school support.  All high schools, middle and elementary schools are equipped with AEDs (Automated External Defibrillator).  Each school has CPR/AED certified faculty and staff and an AED Response team.  </w:t>
      </w:r>
    </w:p>
    <w:p w14:paraId="7F3A3067" w14:textId="77777777" w:rsidR="00B42217" w:rsidRPr="00A7311B" w:rsidRDefault="00B42217" w:rsidP="00A7311B">
      <w:pPr>
        <w:pStyle w:val="NoSpacing"/>
        <w:ind w:left="1800"/>
        <w:jc w:val="both"/>
        <w:rPr>
          <w:szCs w:val="24"/>
        </w:rPr>
      </w:pPr>
      <w:r w:rsidRPr="00A7311B">
        <w:rPr>
          <w:szCs w:val="24"/>
        </w:rPr>
        <w:t xml:space="preserve"> </w:t>
      </w:r>
    </w:p>
    <w:p w14:paraId="7F3A3068" w14:textId="77777777" w:rsidR="00B42217" w:rsidRPr="00A7311B" w:rsidRDefault="00B42217" w:rsidP="00A7311B">
      <w:pPr>
        <w:pStyle w:val="NoSpacing"/>
        <w:ind w:left="1800"/>
        <w:jc w:val="both"/>
        <w:rPr>
          <w:szCs w:val="24"/>
        </w:rPr>
      </w:pPr>
      <w:r w:rsidRPr="00A7311B">
        <w:rPr>
          <w:szCs w:val="24"/>
        </w:rPr>
        <w:t>If at any time you have concerns about the safety of your child or issues concerning safety or security, please call the school.</w:t>
      </w:r>
    </w:p>
    <w:p w14:paraId="7F3A3069" w14:textId="77777777" w:rsidR="00B42217" w:rsidRPr="00A7311B" w:rsidRDefault="00B42217" w:rsidP="00A7311B">
      <w:pPr>
        <w:pStyle w:val="NoSpacing"/>
        <w:ind w:left="1800"/>
        <w:jc w:val="both"/>
        <w:rPr>
          <w:szCs w:val="24"/>
        </w:rPr>
      </w:pPr>
    </w:p>
    <w:p w14:paraId="7F3A306A" w14:textId="77777777" w:rsidR="00B42217" w:rsidRPr="00A7311B" w:rsidRDefault="00B42217" w:rsidP="00D02068">
      <w:pPr>
        <w:pStyle w:val="NoSpacing"/>
        <w:ind w:left="1800"/>
        <w:rPr>
          <w:szCs w:val="24"/>
        </w:rPr>
      </w:pPr>
      <w:r w:rsidRPr="00A7311B">
        <w:rPr>
          <w:szCs w:val="24"/>
        </w:rPr>
        <w:t>Sincerely,</w:t>
      </w:r>
    </w:p>
    <w:p w14:paraId="7F3A306B" w14:textId="77777777" w:rsidR="00D02068" w:rsidRPr="00A7311B" w:rsidRDefault="00D02068" w:rsidP="00D02068">
      <w:pPr>
        <w:pStyle w:val="NoSpacing"/>
        <w:ind w:left="1800"/>
        <w:rPr>
          <w:szCs w:val="24"/>
        </w:rPr>
      </w:pPr>
    </w:p>
    <w:p w14:paraId="7F3A306C" w14:textId="5342818C" w:rsidR="00B42217" w:rsidRDefault="00B42217" w:rsidP="00D02068">
      <w:pPr>
        <w:pStyle w:val="NoSpacing"/>
        <w:ind w:left="1980" w:hanging="180"/>
        <w:rPr>
          <w:szCs w:val="24"/>
        </w:rPr>
      </w:pPr>
      <w:r w:rsidRPr="00A7311B">
        <w:rPr>
          <w:szCs w:val="24"/>
        </w:rPr>
        <w:t>Principal</w:t>
      </w:r>
    </w:p>
    <w:p w14:paraId="3970B11A" w14:textId="3346F2BC" w:rsidR="004E74F8" w:rsidRDefault="004E74F8" w:rsidP="00D02068">
      <w:pPr>
        <w:pStyle w:val="NoSpacing"/>
        <w:ind w:left="1980" w:hanging="180"/>
        <w:rPr>
          <w:szCs w:val="24"/>
        </w:rPr>
      </w:pPr>
    </w:p>
    <w:p w14:paraId="77CF7DB8" w14:textId="5793E816" w:rsidR="004E74F8" w:rsidRDefault="004E74F8" w:rsidP="00D02068">
      <w:pPr>
        <w:pStyle w:val="NoSpacing"/>
        <w:ind w:left="1980"/>
        <w:jc w:val="right"/>
        <w:rPr>
          <w:szCs w:val="24"/>
        </w:rPr>
      </w:pPr>
      <w:bookmarkStart w:id="0" w:name="_GoBack"/>
      <w:bookmarkEnd w:id="0"/>
    </w:p>
    <w:p w14:paraId="7F3A306E" w14:textId="77777777" w:rsidR="00DA3D87" w:rsidRPr="00A7311B" w:rsidRDefault="00DA3D87" w:rsidP="00B42217">
      <w:pPr>
        <w:pStyle w:val="NoSpacing"/>
        <w:ind w:left="1980"/>
        <w:jc w:val="both"/>
        <w:rPr>
          <w:szCs w:val="24"/>
        </w:rPr>
      </w:pPr>
    </w:p>
    <w:sectPr w:rsidR="00DA3D87" w:rsidRPr="00A7311B" w:rsidSect="00CB7983">
      <w:type w:val="continuous"/>
      <w:pgSz w:w="12240" w:h="15840" w:code="1"/>
      <w:pgMar w:top="720" w:right="1008" w:bottom="245" w:left="245"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8399" w14:textId="77777777" w:rsidR="00A748A5" w:rsidRDefault="00A748A5" w:rsidP="00BC40A3">
      <w:pPr>
        <w:spacing w:after="0" w:line="240" w:lineRule="auto"/>
      </w:pPr>
      <w:r>
        <w:separator/>
      </w:r>
    </w:p>
  </w:endnote>
  <w:endnote w:type="continuationSeparator" w:id="0">
    <w:p w14:paraId="47460B2E" w14:textId="77777777" w:rsidR="00A748A5" w:rsidRDefault="00A748A5" w:rsidP="00BC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3079" w14:textId="77777777" w:rsidR="00BC40A3" w:rsidRDefault="00DA3D87" w:rsidP="00BC40A3">
    <w:pPr>
      <w:pStyle w:val="Footer"/>
      <w:jc w:val="center"/>
    </w:pPr>
    <w:r>
      <w:t xml:space="preserve"> </w:t>
    </w:r>
  </w:p>
  <w:p w14:paraId="7F3A307A" w14:textId="77777777" w:rsidR="00DA3D87" w:rsidRDefault="00DA3D87" w:rsidP="00BC40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18C8" w14:textId="77777777" w:rsidR="00A748A5" w:rsidRDefault="00A748A5" w:rsidP="00BC40A3">
      <w:pPr>
        <w:spacing w:after="0" w:line="240" w:lineRule="auto"/>
      </w:pPr>
      <w:r>
        <w:separator/>
      </w:r>
    </w:p>
  </w:footnote>
  <w:footnote w:type="continuationSeparator" w:id="0">
    <w:p w14:paraId="0F76A8E0" w14:textId="77777777" w:rsidR="00A748A5" w:rsidRDefault="00A748A5" w:rsidP="00BC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3073" w14:textId="77777777" w:rsidR="006916CB" w:rsidRDefault="006B7D2F">
    <w:pPr>
      <w:pStyle w:val="Header"/>
    </w:pPr>
    <w:r>
      <w:rPr>
        <w:noProof/>
      </w:rPr>
      <w:pict w14:anchorId="7F3A3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96685" o:spid="_x0000_s2050" type="#_x0000_t75" style="position:absolute;margin-left:0;margin-top:0;width:570.25pt;height:724.3pt;z-index:-251657216;mso-position-horizontal:center;mso-position-horizontal-relative:margin;mso-position-vertical:center;mso-position-vertical-relative:margin" o:allowincell="f">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307B" w14:textId="77777777" w:rsidR="006916CB" w:rsidRDefault="006B7D2F">
    <w:pPr>
      <w:pStyle w:val="Header"/>
    </w:pPr>
    <w:r>
      <w:rPr>
        <w:noProof/>
      </w:rPr>
      <w:pict w14:anchorId="7F3A3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96684" o:spid="_x0000_s2049" type="#_x0000_t75" style="position:absolute;margin-left:0;margin-top:0;width:570.25pt;height:724.3pt;z-index:-251658240;mso-position-horizontal:center;mso-position-horizontal-relative:margin;mso-position-vertical:center;mso-position-vertical-relative:margin" o:allowincell="f">
          <v:imagedata r:id="rId1" o:title="letterhea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4C66" w14:textId="77777777" w:rsidR="00CB7983" w:rsidRDefault="00CB7983" w:rsidP="00C06E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26A"/>
    <w:multiLevelType w:val="hybridMultilevel"/>
    <w:tmpl w:val="A64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A3"/>
    <w:rsid w:val="00077A32"/>
    <w:rsid w:val="000C168E"/>
    <w:rsid w:val="00101C2E"/>
    <w:rsid w:val="00105602"/>
    <w:rsid w:val="0011734A"/>
    <w:rsid w:val="0013182E"/>
    <w:rsid w:val="00156691"/>
    <w:rsid w:val="00293F70"/>
    <w:rsid w:val="002C0F85"/>
    <w:rsid w:val="003164AD"/>
    <w:rsid w:val="003F594E"/>
    <w:rsid w:val="00402347"/>
    <w:rsid w:val="0045112D"/>
    <w:rsid w:val="004E74F8"/>
    <w:rsid w:val="005A6EA8"/>
    <w:rsid w:val="005C1938"/>
    <w:rsid w:val="005E167D"/>
    <w:rsid w:val="005E5315"/>
    <w:rsid w:val="00682DB7"/>
    <w:rsid w:val="006916CB"/>
    <w:rsid w:val="006B7D2F"/>
    <w:rsid w:val="00766B8C"/>
    <w:rsid w:val="007C6938"/>
    <w:rsid w:val="007E361C"/>
    <w:rsid w:val="007F04ED"/>
    <w:rsid w:val="008B1F5F"/>
    <w:rsid w:val="009811F6"/>
    <w:rsid w:val="00A61E0F"/>
    <w:rsid w:val="00A7311B"/>
    <w:rsid w:val="00A748A5"/>
    <w:rsid w:val="00AE274A"/>
    <w:rsid w:val="00B007B7"/>
    <w:rsid w:val="00B42217"/>
    <w:rsid w:val="00B760C2"/>
    <w:rsid w:val="00BA5A7B"/>
    <w:rsid w:val="00BB21CD"/>
    <w:rsid w:val="00BC40A3"/>
    <w:rsid w:val="00C06EDC"/>
    <w:rsid w:val="00C327DA"/>
    <w:rsid w:val="00CB35A5"/>
    <w:rsid w:val="00CB7983"/>
    <w:rsid w:val="00D02068"/>
    <w:rsid w:val="00D24099"/>
    <w:rsid w:val="00D43CC3"/>
    <w:rsid w:val="00D512FE"/>
    <w:rsid w:val="00D51C68"/>
    <w:rsid w:val="00DA3D87"/>
    <w:rsid w:val="00DE49D7"/>
    <w:rsid w:val="00DE50C4"/>
    <w:rsid w:val="00E01371"/>
    <w:rsid w:val="00E253FD"/>
    <w:rsid w:val="00F57F82"/>
    <w:rsid w:val="00F95FB8"/>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3A3052"/>
  <w15:docId w15:val="{8500AD8D-6423-47A2-AE38-88B415B5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0A3"/>
    <w:pPr>
      <w:tabs>
        <w:tab w:val="center" w:pos="4680"/>
        <w:tab w:val="right" w:pos="9360"/>
      </w:tabs>
    </w:pPr>
  </w:style>
  <w:style w:type="character" w:customStyle="1" w:styleId="HeaderChar">
    <w:name w:val="Header Char"/>
    <w:basedOn w:val="DefaultParagraphFont"/>
    <w:link w:val="Header"/>
    <w:uiPriority w:val="99"/>
    <w:rsid w:val="00BC40A3"/>
    <w:rPr>
      <w:sz w:val="22"/>
      <w:szCs w:val="22"/>
    </w:rPr>
  </w:style>
  <w:style w:type="paragraph" w:styleId="Footer">
    <w:name w:val="footer"/>
    <w:basedOn w:val="Normal"/>
    <w:link w:val="FooterChar"/>
    <w:uiPriority w:val="99"/>
    <w:unhideWhenUsed/>
    <w:rsid w:val="00BC40A3"/>
    <w:pPr>
      <w:tabs>
        <w:tab w:val="center" w:pos="4680"/>
        <w:tab w:val="right" w:pos="9360"/>
      </w:tabs>
    </w:pPr>
  </w:style>
  <w:style w:type="character" w:customStyle="1" w:styleId="FooterChar">
    <w:name w:val="Footer Char"/>
    <w:basedOn w:val="DefaultParagraphFont"/>
    <w:link w:val="Footer"/>
    <w:uiPriority w:val="99"/>
    <w:rsid w:val="00BC40A3"/>
    <w:rPr>
      <w:sz w:val="22"/>
      <w:szCs w:val="22"/>
    </w:rPr>
  </w:style>
  <w:style w:type="paragraph" w:styleId="BalloonText">
    <w:name w:val="Balloon Text"/>
    <w:basedOn w:val="Normal"/>
    <w:link w:val="BalloonTextChar"/>
    <w:uiPriority w:val="99"/>
    <w:semiHidden/>
    <w:unhideWhenUsed/>
    <w:rsid w:val="00C0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DC"/>
    <w:rPr>
      <w:rFonts w:ascii="Tahoma" w:hAnsi="Tahoma" w:cs="Tahoma"/>
      <w:sz w:val="16"/>
      <w:szCs w:val="16"/>
    </w:rPr>
  </w:style>
  <w:style w:type="paragraph" w:styleId="NoSpacing">
    <w:name w:val="No Spacing"/>
    <w:basedOn w:val="Normal"/>
    <w:uiPriority w:val="1"/>
    <w:qFormat/>
    <w:rsid w:val="00D24099"/>
    <w:pPr>
      <w:spacing w:after="0" w:line="240" w:lineRule="auto"/>
    </w:pPr>
    <w:rPr>
      <w:rFonts w:eastAsia="Times New Roman"/>
      <w:sz w:val="24"/>
      <w:szCs w:val="32"/>
      <w:lang w:bidi="en-US"/>
    </w:rPr>
  </w:style>
  <w:style w:type="character" w:styleId="Hyperlink">
    <w:name w:val="Hyperlink"/>
    <w:basedOn w:val="DefaultParagraphFont"/>
    <w:uiPriority w:val="99"/>
    <w:unhideWhenUsed/>
    <w:rsid w:val="00A73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hns.k12.fl.us/schoolmessenger/"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dc:creator>
  <cp:lastModifiedBy>Emily C. Serrano</cp:lastModifiedBy>
  <cp:revision>6</cp:revision>
  <cp:lastPrinted>2018-07-30T19:37:00Z</cp:lastPrinted>
  <dcterms:created xsi:type="dcterms:W3CDTF">2018-07-30T19:34:00Z</dcterms:created>
  <dcterms:modified xsi:type="dcterms:W3CDTF">2018-08-02T12:41:00Z</dcterms:modified>
</cp:coreProperties>
</file>